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19" w:rsidRDefault="002E4B19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1D32DA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DE FORMAÇÃO DA CF 2022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36D1E">
        <w:rPr>
          <w:rFonts w:ascii="Times New Roman" w:hAnsi="Times New Roman" w:cs="Times New Roman"/>
          <w:sz w:val="24"/>
          <w:szCs w:val="24"/>
        </w:rPr>
        <w:t xml:space="preserve">Entenda o Texto-Base da CF 2022 com Pe. </w:t>
      </w:r>
      <w:proofErr w:type="spellStart"/>
      <w:r w:rsidRPr="00236D1E">
        <w:rPr>
          <w:rFonts w:ascii="Times New Roman" w:hAnsi="Times New Roman" w:cs="Times New Roman"/>
          <w:sz w:val="24"/>
          <w:szCs w:val="24"/>
        </w:rPr>
        <w:t>Patriky</w:t>
      </w:r>
      <w:proofErr w:type="spellEnd"/>
      <w:r w:rsidRPr="00236D1E">
        <w:rPr>
          <w:rFonts w:ascii="Times New Roman" w:hAnsi="Times New Roman" w:cs="Times New Roman"/>
          <w:sz w:val="24"/>
          <w:szCs w:val="24"/>
        </w:rPr>
        <w:t xml:space="preserve"> Samuel Batista!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4E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https://www.youtube.com/watch?v=OthYmFVUYPE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36D1E">
        <w:rPr>
          <w:rFonts w:ascii="Times New Roman" w:hAnsi="Times New Roman" w:cs="Times New Roman"/>
          <w:sz w:val="24"/>
          <w:szCs w:val="24"/>
        </w:rPr>
        <w:t xml:space="preserve">Formação - Campanha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36D1E">
        <w:rPr>
          <w:rFonts w:ascii="Times New Roman" w:hAnsi="Times New Roman" w:cs="Times New Roman"/>
          <w:sz w:val="24"/>
          <w:szCs w:val="24"/>
        </w:rPr>
        <w:t>a Fraternidade 2022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4E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https://www.youtube.com/watch?v=5fhFJWYJFFo</w:t>
        </w:r>
      </w:hyperlink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36D1E">
        <w:rPr>
          <w:rFonts w:ascii="Times New Roman" w:hAnsi="Times New Roman" w:cs="Times New Roman"/>
          <w:sz w:val="24"/>
          <w:szCs w:val="24"/>
        </w:rPr>
        <w:t>Seminário Nacional Campanha da Fraternidade 2022 - 1º Dia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4E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https://www.youtube.com/watch?v=ffCjM8ehuPs</w:t>
        </w:r>
      </w:hyperlink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36D1E">
        <w:rPr>
          <w:rFonts w:ascii="Times New Roman" w:hAnsi="Times New Roman" w:cs="Times New Roman"/>
          <w:sz w:val="24"/>
          <w:szCs w:val="24"/>
        </w:rPr>
        <w:t>Seminário Nacional Campanha da Fraternidade 2022 - 2º Dia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54E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https://www.youtube.com/watch?v=4hk6mZxtnlU</w:t>
        </w:r>
      </w:hyperlink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36D1E">
        <w:rPr>
          <w:rFonts w:ascii="Times New Roman" w:hAnsi="Times New Roman" w:cs="Times New Roman"/>
          <w:sz w:val="24"/>
          <w:szCs w:val="24"/>
        </w:rPr>
        <w:t>Seminário Nacional Campanha da Fraternidade 2022 - 3º Dia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4E5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https://www.youtube.com/watch?v=JBoGwG4r_ic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6D1E" w:rsidRDefault="00236D1E" w:rsidP="002E4B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6D1E" w:rsidSect="002E4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19"/>
    <w:rsid w:val="001D32DA"/>
    <w:rsid w:val="00236D1E"/>
    <w:rsid w:val="002E4B19"/>
    <w:rsid w:val="003D1DE1"/>
    <w:rsid w:val="009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23B4-4A47-475A-AEED-F5A46C27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4B1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36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oGwG4r_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k6mZxtn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CjM8ehuPs" TargetMode="External"/><Relationship Id="rId5" Type="http://schemas.openxmlformats.org/officeDocument/2006/relationships/hyperlink" Target="https://www.youtube.com/watch?v=5fhFJWYJF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thYmFVUYP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CMDM</dc:creator>
  <cp:keywords/>
  <dc:description/>
  <cp:lastModifiedBy>CMDM</cp:lastModifiedBy>
  <cp:revision>2</cp:revision>
  <dcterms:created xsi:type="dcterms:W3CDTF">2021-10-18T13:54:00Z</dcterms:created>
  <dcterms:modified xsi:type="dcterms:W3CDTF">2021-10-18T13:54:00Z</dcterms:modified>
</cp:coreProperties>
</file>